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FDF" w14:textId="77777777" w:rsidR="0083258F" w:rsidRPr="0090349D" w:rsidRDefault="0083258F" w:rsidP="0083258F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3BB1BAB6" wp14:editId="2C549E2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4E09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</w:t>
      </w:r>
      <w:bookmarkStart w:id="0" w:name="_Hlk106910305"/>
      <w:r w:rsidRPr="0090349D">
        <w:rPr>
          <w:color w:val="000000"/>
          <w:sz w:val="16"/>
          <w:szCs w:val="16"/>
        </w:rPr>
        <w:t>ki Község Önkormányzata</w:t>
      </w:r>
    </w:p>
    <w:p w14:paraId="63FD5196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2089 Telki, Petőfi u.1.</w:t>
      </w:r>
    </w:p>
    <w:p w14:paraId="082FC8AE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2C326D44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5968A12" w14:textId="77777777" w:rsidR="0083258F" w:rsidRPr="00F07596" w:rsidRDefault="004803C5" w:rsidP="0083258F">
      <w:hyperlink r:id="rId7" w:history="1">
        <w:r w:rsidR="0083258F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B3B8924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 xml:space="preserve">ELŐTERJESZTÉS </w:t>
      </w:r>
    </w:p>
    <w:p w14:paraId="30198060" w14:textId="2E2D1508" w:rsidR="0083258F" w:rsidRPr="00B022D2" w:rsidRDefault="0083258F" w:rsidP="003A70A1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A KÉPVISELŐ-TESTÜLET 202</w:t>
      </w:r>
      <w:r w:rsidR="00B022D2" w:rsidRPr="00B022D2">
        <w:rPr>
          <w:b/>
          <w:bCs/>
          <w:sz w:val="22"/>
          <w:szCs w:val="22"/>
        </w:rPr>
        <w:t>3</w:t>
      </w:r>
      <w:r w:rsidRPr="00B022D2">
        <w:rPr>
          <w:b/>
          <w:bCs/>
          <w:sz w:val="22"/>
          <w:szCs w:val="22"/>
        </w:rPr>
        <w:t xml:space="preserve">. </w:t>
      </w:r>
      <w:r w:rsidR="00B022D2" w:rsidRPr="00B022D2">
        <w:rPr>
          <w:b/>
          <w:bCs/>
          <w:sz w:val="22"/>
          <w:szCs w:val="22"/>
        </w:rPr>
        <w:t xml:space="preserve">március </w:t>
      </w:r>
      <w:r w:rsidR="0012190C">
        <w:rPr>
          <w:b/>
          <w:bCs/>
          <w:sz w:val="22"/>
          <w:szCs w:val="22"/>
        </w:rPr>
        <w:t>20.</w:t>
      </w:r>
      <w:r w:rsidRPr="00B022D2">
        <w:rPr>
          <w:b/>
          <w:bCs/>
          <w:sz w:val="22"/>
          <w:szCs w:val="22"/>
        </w:rPr>
        <w:t xml:space="preserve">-i rendes ülésére </w:t>
      </w:r>
    </w:p>
    <w:p w14:paraId="7B3C516F" w14:textId="77777777" w:rsidR="0083258F" w:rsidRPr="00B022D2" w:rsidRDefault="0083258F" w:rsidP="0083258F">
      <w:pPr>
        <w:jc w:val="center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Igazgatási szünet elrendeléséről</w:t>
      </w:r>
    </w:p>
    <w:p w14:paraId="0011BC4F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</w:p>
    <w:p w14:paraId="4371D2F4" w14:textId="4E6E91C8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dátuma</w:t>
      </w:r>
      <w:r w:rsidRPr="00B022D2">
        <w:rPr>
          <w:sz w:val="22"/>
          <w:szCs w:val="22"/>
        </w:rPr>
        <w:t xml:space="preserve">: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202</w:t>
      </w:r>
      <w:r w:rsidR="0012190C">
        <w:rPr>
          <w:b/>
          <w:bCs/>
          <w:sz w:val="22"/>
          <w:szCs w:val="22"/>
        </w:rPr>
        <w:t>3</w:t>
      </w:r>
      <w:r w:rsidRPr="00B022D2">
        <w:rPr>
          <w:b/>
          <w:bCs/>
          <w:sz w:val="22"/>
          <w:szCs w:val="22"/>
        </w:rPr>
        <w:t>.0</w:t>
      </w:r>
      <w:r w:rsidR="0012190C">
        <w:rPr>
          <w:b/>
          <w:bCs/>
          <w:sz w:val="22"/>
          <w:szCs w:val="22"/>
        </w:rPr>
        <w:t>3.20</w:t>
      </w:r>
      <w:r w:rsidRPr="00B022D2">
        <w:rPr>
          <w:b/>
          <w:bCs/>
          <w:sz w:val="22"/>
          <w:szCs w:val="22"/>
        </w:rPr>
        <w:t>.</w:t>
      </w:r>
      <w:r w:rsidRPr="00B022D2">
        <w:rPr>
          <w:sz w:val="22"/>
          <w:szCs w:val="22"/>
        </w:rPr>
        <w:t xml:space="preserve"> </w:t>
      </w:r>
    </w:p>
    <w:p w14:paraId="00B6B396" w14:textId="38237EE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Képviselő-testület</w:t>
      </w:r>
      <w:r w:rsidRPr="00B022D2">
        <w:rPr>
          <w:sz w:val="22"/>
          <w:szCs w:val="22"/>
        </w:rPr>
        <w:t xml:space="preserve"> </w:t>
      </w:r>
    </w:p>
    <w:p w14:paraId="7C14338A" w14:textId="77777777" w:rsidR="0083258F" w:rsidRPr="00B022D2" w:rsidRDefault="0083258F" w:rsidP="0083258F">
      <w:pPr>
        <w:jc w:val="both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Előterjesztő: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Deltai Károly polgármester</w:t>
      </w:r>
    </w:p>
    <w:p w14:paraId="2E0A423A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Az előterjesztést készítette: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dr. Lack Mónika jegyző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</w:t>
      </w:r>
    </w:p>
    <w:p w14:paraId="5A9B6B48" w14:textId="44C7627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nyílt</w:t>
      </w:r>
      <w:r w:rsidRPr="00B022D2">
        <w:rPr>
          <w:sz w:val="22"/>
          <w:szCs w:val="22"/>
        </w:rPr>
        <w:t xml:space="preserve"> / zárt </w:t>
      </w:r>
    </w:p>
    <w:p w14:paraId="176F9C8C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rendes /</w:t>
      </w:r>
      <w:r w:rsidRPr="00B022D2">
        <w:rPr>
          <w:sz w:val="22"/>
          <w:szCs w:val="22"/>
        </w:rPr>
        <w:t xml:space="preserve"> rendkívüli</w:t>
      </w:r>
    </w:p>
    <w:p w14:paraId="2FD57636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határozat elfogadásához szükséges többség típusát:</w:t>
      </w:r>
      <w:r w:rsidRPr="00B022D2">
        <w:rPr>
          <w:sz w:val="22"/>
          <w:szCs w:val="22"/>
        </w:rPr>
        <w:t xml:space="preserve"> egyszerű / </w:t>
      </w:r>
      <w:r w:rsidRPr="00B022D2">
        <w:rPr>
          <w:b/>
          <w:bCs/>
          <w:sz w:val="22"/>
          <w:szCs w:val="22"/>
          <w:u w:val="single"/>
        </w:rPr>
        <w:t xml:space="preserve">minősített </w:t>
      </w:r>
    </w:p>
    <w:p w14:paraId="2B24B6CE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szavazás módja: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nyílt</w:t>
      </w:r>
      <w:r w:rsidRPr="00B022D2">
        <w:rPr>
          <w:sz w:val="22"/>
          <w:szCs w:val="22"/>
        </w:rPr>
        <w:t xml:space="preserve"> / titkos </w:t>
      </w:r>
    </w:p>
    <w:bookmarkEnd w:id="0"/>
    <w:p w14:paraId="3A85D7BA" w14:textId="77777777" w:rsidR="0083258F" w:rsidRPr="00B022D2" w:rsidRDefault="0083258F" w:rsidP="0083258F">
      <w:pPr>
        <w:rPr>
          <w:b/>
          <w:sz w:val="22"/>
          <w:szCs w:val="22"/>
        </w:rPr>
      </w:pPr>
    </w:p>
    <w:p w14:paraId="456CFC88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0120BA70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5F9D03AC" w14:textId="77777777" w:rsidR="00AD0BAC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2. Jogszabályi hivatkozások</w:t>
      </w:r>
      <w:r w:rsidRPr="00B022D2">
        <w:rPr>
          <w:sz w:val="22"/>
          <w:szCs w:val="22"/>
        </w:rPr>
        <w:t xml:space="preserve">: </w:t>
      </w:r>
    </w:p>
    <w:p w14:paraId="25A2C50A" w14:textId="77777777" w:rsidR="000A6DCF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közszolgálati tisztviselőkről szóló 2011. évi CXCIX. törvény (a továbbiakban: </w:t>
      </w:r>
      <w:proofErr w:type="spellStart"/>
      <w:r w:rsidRPr="00B022D2">
        <w:rPr>
          <w:sz w:val="22"/>
          <w:szCs w:val="22"/>
        </w:rPr>
        <w:t>Kttv</w:t>
      </w:r>
      <w:proofErr w:type="spellEnd"/>
      <w:r w:rsidRPr="00B022D2">
        <w:rPr>
          <w:sz w:val="22"/>
          <w:szCs w:val="22"/>
        </w:rPr>
        <w:t>.) 232. § (3) bekezdése</w:t>
      </w:r>
    </w:p>
    <w:p w14:paraId="706DD09E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FE9423F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729F46AC" w14:textId="77777777" w:rsidR="000A6DCF" w:rsidRPr="00B022D2" w:rsidRDefault="00AD0BAC" w:rsidP="000A6DCF">
      <w:pPr>
        <w:jc w:val="both"/>
        <w:rPr>
          <w:bCs/>
          <w:sz w:val="22"/>
          <w:szCs w:val="22"/>
        </w:rPr>
      </w:pPr>
      <w:r w:rsidRPr="00B022D2">
        <w:rPr>
          <w:bCs/>
          <w:sz w:val="22"/>
          <w:szCs w:val="22"/>
        </w:rPr>
        <w:t>Nincs</w:t>
      </w:r>
    </w:p>
    <w:p w14:paraId="636721E1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4090882" w14:textId="01FC7C7A" w:rsidR="005C0D20" w:rsidRPr="00B022D2" w:rsidRDefault="000A6DCF" w:rsidP="008E2FDC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 xml:space="preserve">4. Tényállás bemutatása: </w:t>
      </w:r>
    </w:p>
    <w:p w14:paraId="59982024" w14:textId="55122604" w:rsidR="00AD0BAC" w:rsidRPr="00B022D2" w:rsidRDefault="00AD0BAC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közszolgálati tisztviselőkről szóló 2011. évi CXCIX. törvény (a továbbiakban: </w:t>
      </w:r>
      <w:proofErr w:type="spellStart"/>
      <w:r w:rsidRPr="00B022D2">
        <w:rPr>
          <w:sz w:val="22"/>
          <w:szCs w:val="22"/>
        </w:rPr>
        <w:t>Kttv</w:t>
      </w:r>
      <w:proofErr w:type="spellEnd"/>
      <w:r w:rsidRPr="00B022D2">
        <w:rPr>
          <w:sz w:val="22"/>
          <w:szCs w:val="22"/>
        </w:rPr>
        <w:t>.) 232. § (3) bekezdése biztosítja a lehetőséget, hogy a képviselő-testület igazgatási szünetet rendeljen el rendes szabadság kiadására</w:t>
      </w:r>
      <w:r w:rsidR="002832F0" w:rsidRPr="00B022D2">
        <w:rPr>
          <w:sz w:val="22"/>
          <w:szCs w:val="22"/>
        </w:rPr>
        <w:t xml:space="preserve"> a helyi önkormányzat polgármesteri köztisztviselői részére</w:t>
      </w:r>
      <w:r w:rsidRPr="00B022D2">
        <w:rPr>
          <w:sz w:val="22"/>
          <w:szCs w:val="22"/>
        </w:rPr>
        <w:t xml:space="preserve">. </w:t>
      </w:r>
    </w:p>
    <w:p w14:paraId="3C15F8C5" w14:textId="77777777" w:rsidR="00AD0BAC" w:rsidRPr="00B022D2" w:rsidRDefault="00AD0BAC" w:rsidP="00AD0BAC">
      <w:pPr>
        <w:jc w:val="both"/>
        <w:rPr>
          <w:sz w:val="22"/>
          <w:szCs w:val="22"/>
        </w:rPr>
      </w:pPr>
    </w:p>
    <w:p w14:paraId="31F5626D" w14:textId="1AFC81FB" w:rsidR="00AD0BAC" w:rsidRPr="00B022D2" w:rsidRDefault="002832F0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közszolgálati tisztviselők munka- és pihenő idejéről, az igazgatási szünetről, a közszolgálati tisztségviselőt és a munkáltatót terhelő egyes kötelezettségekről, valamint a távmunka végzésről szóló 30/2012. (III. 7.) Korm. rendelet (a továbbiakban: Korm. rend.) szabályozza a</w:t>
      </w:r>
      <w:r w:rsidR="00AD0BAC" w:rsidRPr="00B022D2">
        <w:rPr>
          <w:sz w:val="22"/>
          <w:szCs w:val="22"/>
        </w:rPr>
        <w:t xml:space="preserve">z igazgatási szünettel kapcsolatos t rendelkezéseket. </w:t>
      </w:r>
    </w:p>
    <w:p w14:paraId="2DCDC6AA" w14:textId="77777777" w:rsidR="00AD0BAC" w:rsidRPr="00B022D2" w:rsidRDefault="00AD0BAC" w:rsidP="00AD0BAC">
      <w:pPr>
        <w:jc w:val="both"/>
        <w:rPr>
          <w:sz w:val="22"/>
          <w:szCs w:val="22"/>
        </w:rPr>
      </w:pPr>
    </w:p>
    <w:p w14:paraId="4A4B4425" w14:textId="77777777" w:rsidR="00AD0BAC" w:rsidRPr="00B022D2" w:rsidRDefault="00AD0BAC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Korm. rend 13. §-a az igazgatási szünet időtartamát az államigazgatási szervek esetében nyári időszakra 5 egybefüggő naptári hétben, a téli időszakban pedig két naptári hétben határozza meg. </w:t>
      </w:r>
    </w:p>
    <w:p w14:paraId="448217DB" w14:textId="77777777" w:rsidR="00AD0BAC" w:rsidRPr="00B022D2" w:rsidRDefault="00AD0BAC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Korm. rend. 14. §-a rendelkezik arról, hogy az igazgatási szünet ideje alatt a hivatali szervezet vezetőjének a szabadságot úgy kell kiadni, hogy biztosítsa a zavartalan ügymenetet és a folyamatos feladatellátást. </w:t>
      </w:r>
    </w:p>
    <w:p w14:paraId="384282B8" w14:textId="77777777" w:rsidR="001E5EBD" w:rsidRPr="00B022D2" w:rsidRDefault="001E5EBD" w:rsidP="008E2FDC">
      <w:pPr>
        <w:jc w:val="both"/>
        <w:rPr>
          <w:sz w:val="22"/>
          <w:szCs w:val="22"/>
        </w:rPr>
      </w:pPr>
    </w:p>
    <w:p w14:paraId="6A9DA661" w14:textId="2477ECF0" w:rsidR="001E5EBD" w:rsidRPr="00B022D2" w:rsidRDefault="001E5EBD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Polgármesteri Hivatalban a fentieket is figyelembe véve a 202</w:t>
      </w:r>
      <w:r w:rsidR="00DE03E3">
        <w:rPr>
          <w:sz w:val="22"/>
          <w:szCs w:val="22"/>
        </w:rPr>
        <w:t>3</w:t>
      </w:r>
      <w:r w:rsidRPr="00B022D2">
        <w:rPr>
          <w:sz w:val="22"/>
          <w:szCs w:val="22"/>
        </w:rPr>
        <w:t>. évi igazgatási szünet</w:t>
      </w:r>
      <w:r w:rsidR="00EE4FE7">
        <w:rPr>
          <w:sz w:val="22"/>
          <w:szCs w:val="22"/>
        </w:rPr>
        <w:t xml:space="preserve">et </w:t>
      </w:r>
      <w:r w:rsidRPr="00B022D2">
        <w:rPr>
          <w:sz w:val="22"/>
          <w:szCs w:val="22"/>
        </w:rPr>
        <w:t xml:space="preserve">az alábbiak szerint javaslom elfogadni: </w:t>
      </w:r>
    </w:p>
    <w:p w14:paraId="1E85F436" w14:textId="03062495" w:rsidR="00A75D7F" w:rsidRPr="00B022D2" w:rsidRDefault="00B022D2" w:rsidP="001E5E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F66F19" w14:textId="1DD14A84" w:rsidR="001E5EBD" w:rsidRPr="00B022D2" w:rsidRDefault="001E5EBD" w:rsidP="001E5EBD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202</w:t>
      </w:r>
      <w:r w:rsidR="00B34323">
        <w:rPr>
          <w:b/>
          <w:bCs/>
          <w:sz w:val="22"/>
          <w:szCs w:val="22"/>
        </w:rPr>
        <w:t>3</w:t>
      </w:r>
      <w:r w:rsidRPr="00B022D2">
        <w:rPr>
          <w:b/>
          <w:bCs/>
          <w:sz w:val="22"/>
          <w:szCs w:val="22"/>
        </w:rPr>
        <w:t xml:space="preserve">. július </w:t>
      </w:r>
      <w:r w:rsidR="00401E20" w:rsidRPr="00B022D2">
        <w:rPr>
          <w:b/>
          <w:bCs/>
          <w:sz w:val="22"/>
          <w:szCs w:val="22"/>
        </w:rPr>
        <w:t>1</w:t>
      </w:r>
      <w:r w:rsidR="00B34323">
        <w:rPr>
          <w:b/>
          <w:bCs/>
          <w:sz w:val="22"/>
          <w:szCs w:val="22"/>
        </w:rPr>
        <w:t>7</w:t>
      </w:r>
      <w:r w:rsidRPr="00B022D2">
        <w:rPr>
          <w:b/>
          <w:bCs/>
          <w:sz w:val="22"/>
          <w:szCs w:val="22"/>
        </w:rPr>
        <w:t>-tól 202</w:t>
      </w:r>
      <w:r w:rsidR="00B34323">
        <w:rPr>
          <w:b/>
          <w:bCs/>
          <w:sz w:val="22"/>
          <w:szCs w:val="22"/>
        </w:rPr>
        <w:t>3</w:t>
      </w:r>
      <w:r w:rsidRPr="00B022D2">
        <w:rPr>
          <w:b/>
          <w:bCs/>
          <w:sz w:val="22"/>
          <w:szCs w:val="22"/>
        </w:rPr>
        <w:t xml:space="preserve">. augusztus </w:t>
      </w:r>
      <w:r w:rsidR="00DE03E3">
        <w:rPr>
          <w:b/>
          <w:bCs/>
          <w:sz w:val="22"/>
          <w:szCs w:val="22"/>
        </w:rPr>
        <w:t>4</w:t>
      </w:r>
      <w:r w:rsidRPr="00B022D2">
        <w:rPr>
          <w:b/>
          <w:bCs/>
          <w:sz w:val="22"/>
          <w:szCs w:val="22"/>
        </w:rPr>
        <w:t>-ig,</w:t>
      </w:r>
    </w:p>
    <w:p w14:paraId="7010BD63" w14:textId="77777777" w:rsidR="001E5EBD" w:rsidRPr="00B022D2" w:rsidRDefault="001E5EBD" w:rsidP="001E5EBD">
      <w:pPr>
        <w:jc w:val="both"/>
        <w:rPr>
          <w:sz w:val="22"/>
          <w:szCs w:val="22"/>
        </w:rPr>
      </w:pPr>
    </w:p>
    <w:p w14:paraId="4D3E7EB8" w14:textId="692E9C30" w:rsidR="001E5EBD" w:rsidRPr="00B022D2" w:rsidRDefault="00A75D7F" w:rsidP="00A75D7F">
      <w:pPr>
        <w:ind w:left="1416" w:firstLine="708"/>
        <w:jc w:val="both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 xml:space="preserve">        </w:t>
      </w:r>
      <w:r w:rsidR="00B022D2">
        <w:rPr>
          <w:b/>
          <w:bCs/>
          <w:sz w:val="22"/>
          <w:szCs w:val="22"/>
        </w:rPr>
        <w:tab/>
      </w:r>
      <w:r w:rsidR="00B022D2">
        <w:rPr>
          <w:b/>
          <w:bCs/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 xml:space="preserve"> </w:t>
      </w:r>
      <w:r w:rsidR="001E5EBD" w:rsidRPr="00B022D2">
        <w:rPr>
          <w:b/>
          <w:bCs/>
          <w:sz w:val="22"/>
          <w:szCs w:val="22"/>
        </w:rPr>
        <w:t>202</w:t>
      </w:r>
      <w:r w:rsidR="00B34323">
        <w:rPr>
          <w:b/>
          <w:bCs/>
          <w:sz w:val="22"/>
          <w:szCs w:val="22"/>
        </w:rPr>
        <w:t>3</w:t>
      </w:r>
      <w:r w:rsidR="001E5EBD" w:rsidRPr="00B022D2">
        <w:rPr>
          <w:b/>
          <w:bCs/>
          <w:sz w:val="22"/>
          <w:szCs w:val="22"/>
        </w:rPr>
        <w:t xml:space="preserve">. december </w:t>
      </w:r>
      <w:r w:rsidR="00B34323">
        <w:rPr>
          <w:b/>
          <w:bCs/>
          <w:sz w:val="22"/>
          <w:szCs w:val="22"/>
        </w:rPr>
        <w:t>18</w:t>
      </w:r>
      <w:r w:rsidR="001E5EBD" w:rsidRPr="00B022D2">
        <w:rPr>
          <w:b/>
          <w:bCs/>
          <w:sz w:val="22"/>
          <w:szCs w:val="22"/>
        </w:rPr>
        <w:t>-től 202</w:t>
      </w:r>
      <w:r w:rsidR="00B34323">
        <w:rPr>
          <w:b/>
          <w:bCs/>
          <w:sz w:val="22"/>
          <w:szCs w:val="22"/>
        </w:rPr>
        <w:t>3</w:t>
      </w:r>
      <w:r w:rsidR="001E5EBD" w:rsidRPr="00B022D2">
        <w:rPr>
          <w:b/>
          <w:bCs/>
          <w:sz w:val="22"/>
          <w:szCs w:val="22"/>
        </w:rPr>
        <w:t xml:space="preserve">. </w:t>
      </w:r>
      <w:r w:rsidR="00422199" w:rsidRPr="00B022D2">
        <w:rPr>
          <w:b/>
          <w:bCs/>
          <w:sz w:val="22"/>
          <w:szCs w:val="22"/>
        </w:rPr>
        <w:t>december</w:t>
      </w:r>
      <w:r w:rsidR="001E5EBD" w:rsidRPr="00B022D2">
        <w:rPr>
          <w:b/>
          <w:bCs/>
          <w:sz w:val="22"/>
          <w:szCs w:val="22"/>
        </w:rPr>
        <w:t xml:space="preserve"> </w:t>
      </w:r>
      <w:r w:rsidR="00422199" w:rsidRPr="00B022D2">
        <w:rPr>
          <w:b/>
          <w:bCs/>
          <w:sz w:val="22"/>
          <w:szCs w:val="22"/>
        </w:rPr>
        <w:t>31</w:t>
      </w:r>
      <w:r w:rsidR="001E5EBD" w:rsidRPr="00B022D2">
        <w:rPr>
          <w:b/>
          <w:bCs/>
          <w:sz w:val="22"/>
          <w:szCs w:val="22"/>
        </w:rPr>
        <w:t xml:space="preserve">-ig </w:t>
      </w:r>
    </w:p>
    <w:p w14:paraId="3981256D" w14:textId="77777777" w:rsidR="000A6DCF" w:rsidRPr="00B022D2" w:rsidRDefault="000A6DCF" w:rsidP="008E2FDC">
      <w:pPr>
        <w:jc w:val="both"/>
        <w:rPr>
          <w:sz w:val="22"/>
          <w:szCs w:val="22"/>
        </w:rPr>
      </w:pPr>
    </w:p>
    <w:p w14:paraId="2A85938D" w14:textId="77777777" w:rsidR="008E2FDC" w:rsidRPr="00B022D2" w:rsidRDefault="008E2FDC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Az igazgatási szünet elrendeléséről, illetve annak időtartamáról és a megvalósítás módjáról a Képviselő-testület rendele</w:t>
      </w:r>
      <w:r w:rsidR="00F43ED6" w:rsidRPr="00B022D2">
        <w:rPr>
          <w:sz w:val="22"/>
          <w:szCs w:val="22"/>
        </w:rPr>
        <w:t xml:space="preserve">tet </w:t>
      </w:r>
      <w:r w:rsidR="007D4794" w:rsidRPr="00B022D2">
        <w:rPr>
          <w:sz w:val="22"/>
          <w:szCs w:val="22"/>
        </w:rPr>
        <w:t xml:space="preserve">kell </w:t>
      </w:r>
      <w:r w:rsidR="00F43ED6" w:rsidRPr="00B022D2">
        <w:rPr>
          <w:sz w:val="22"/>
          <w:szCs w:val="22"/>
        </w:rPr>
        <w:t>alkot</w:t>
      </w:r>
      <w:r w:rsidR="007D4794" w:rsidRPr="00B022D2">
        <w:rPr>
          <w:sz w:val="22"/>
          <w:szCs w:val="22"/>
        </w:rPr>
        <w:t>nia</w:t>
      </w:r>
      <w:r w:rsidR="00F43ED6" w:rsidRPr="00B022D2">
        <w:rPr>
          <w:sz w:val="22"/>
          <w:szCs w:val="22"/>
        </w:rPr>
        <w:t>.</w:t>
      </w:r>
    </w:p>
    <w:p w14:paraId="617A509A" w14:textId="77777777" w:rsidR="008E2FDC" w:rsidRPr="00B022D2" w:rsidRDefault="008E2FDC" w:rsidP="008E2FDC">
      <w:pPr>
        <w:jc w:val="both"/>
        <w:rPr>
          <w:sz w:val="22"/>
          <w:szCs w:val="22"/>
        </w:rPr>
      </w:pPr>
    </w:p>
    <w:p w14:paraId="2C730F9E" w14:textId="479CA30C" w:rsidR="005302B3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Telki, 20</w:t>
      </w:r>
      <w:r w:rsidR="00A75D7F" w:rsidRPr="00B022D2">
        <w:rPr>
          <w:sz w:val="22"/>
          <w:szCs w:val="22"/>
        </w:rPr>
        <w:t>2</w:t>
      </w:r>
      <w:r w:rsidR="00B022D2">
        <w:rPr>
          <w:sz w:val="22"/>
          <w:szCs w:val="22"/>
        </w:rPr>
        <w:t>3</w:t>
      </w:r>
      <w:r w:rsidR="000A6DCF" w:rsidRPr="00B022D2">
        <w:rPr>
          <w:sz w:val="22"/>
          <w:szCs w:val="22"/>
        </w:rPr>
        <w:t>.</w:t>
      </w:r>
      <w:r w:rsidR="00AE14BF" w:rsidRPr="00B022D2">
        <w:rPr>
          <w:sz w:val="22"/>
          <w:szCs w:val="22"/>
        </w:rPr>
        <w:t xml:space="preserve"> </w:t>
      </w:r>
      <w:r w:rsidR="00B022D2">
        <w:rPr>
          <w:sz w:val="22"/>
          <w:szCs w:val="22"/>
        </w:rPr>
        <w:t xml:space="preserve">március </w:t>
      </w:r>
      <w:r w:rsidR="00EE4FE7">
        <w:rPr>
          <w:sz w:val="22"/>
          <w:szCs w:val="22"/>
        </w:rPr>
        <w:t>8.</w:t>
      </w:r>
      <w:r w:rsidR="00B022D2">
        <w:rPr>
          <w:sz w:val="22"/>
          <w:szCs w:val="22"/>
        </w:rPr>
        <w:t xml:space="preserve">  </w:t>
      </w:r>
    </w:p>
    <w:p w14:paraId="6CE8A6AA" w14:textId="25B3E080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83258F"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>dr. Lack Mónika</w:t>
      </w:r>
    </w:p>
    <w:p w14:paraId="344EC8C9" w14:textId="3088A2A2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     </w:t>
      </w:r>
      <w:r w:rsidR="0083258F" w:rsidRPr="00B022D2">
        <w:rPr>
          <w:sz w:val="22"/>
          <w:szCs w:val="22"/>
        </w:rPr>
        <w:tab/>
        <w:t xml:space="preserve">      </w:t>
      </w:r>
      <w:r w:rsidRPr="00B022D2">
        <w:rPr>
          <w:sz w:val="22"/>
          <w:szCs w:val="22"/>
        </w:rPr>
        <w:t xml:space="preserve"> jegyző</w:t>
      </w:r>
    </w:p>
    <w:p w14:paraId="4D7998C4" w14:textId="77777777" w:rsidR="005302B3" w:rsidRPr="00B022D2" w:rsidRDefault="005302B3" w:rsidP="008E2FDC">
      <w:pPr>
        <w:jc w:val="both"/>
        <w:rPr>
          <w:sz w:val="22"/>
          <w:szCs w:val="22"/>
        </w:rPr>
      </w:pPr>
    </w:p>
    <w:p w14:paraId="4F19B592" w14:textId="77777777" w:rsidR="004803C5" w:rsidRPr="004803C5" w:rsidRDefault="004803C5" w:rsidP="004803C5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28578745" w14:textId="77777777" w:rsidR="004803C5" w:rsidRPr="004803C5" w:rsidRDefault="004803C5" w:rsidP="004803C5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a 2023. évi igazgatási szünet elrendeléséről</w:t>
      </w:r>
    </w:p>
    <w:p w14:paraId="40ED24C1" w14:textId="77777777" w:rsidR="004803C5" w:rsidRPr="004803C5" w:rsidRDefault="004803C5" w:rsidP="004803C5">
      <w:pPr>
        <w:pStyle w:val="Szvegtrzs"/>
        <w:spacing w:before="220"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Telki község Önkormányzat képviselő-testülete az Alaptörvény 32. cikk (2) bekezdésében meghatározott feladatkörében eljárva, a közszolgálati tisztviselőkről szóló 2011. évi CXCIX. törvény 232. § -ban kapott felhatalmazás alapján a következő a következőket rendeli el:</w:t>
      </w:r>
    </w:p>
    <w:p w14:paraId="64A7CCEA" w14:textId="77777777" w:rsidR="004803C5" w:rsidRPr="004803C5" w:rsidRDefault="004803C5" w:rsidP="004803C5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1. §</w:t>
      </w:r>
    </w:p>
    <w:p w14:paraId="146D0DD1" w14:textId="77777777" w:rsidR="004803C5" w:rsidRPr="004803C5" w:rsidRDefault="004803C5" w:rsidP="004803C5">
      <w:pPr>
        <w:pStyle w:val="Szvegtrzs"/>
        <w:spacing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A rendelet hatálya kiterjed a Telki Polgármesteri Hivatalban (a továbbiakban: Hivatal) foglalkoztatott valamennyi köztisztviselőre és munkavállalóra.</w:t>
      </w:r>
    </w:p>
    <w:p w14:paraId="36B7D87A" w14:textId="77777777" w:rsidR="004803C5" w:rsidRPr="004803C5" w:rsidRDefault="004803C5" w:rsidP="004803C5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2. §</w:t>
      </w:r>
    </w:p>
    <w:p w14:paraId="45F89A16" w14:textId="77777777" w:rsidR="004803C5" w:rsidRPr="004803C5" w:rsidRDefault="004803C5" w:rsidP="004803C5">
      <w:pPr>
        <w:pStyle w:val="Szvegtrzs"/>
        <w:spacing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(1) A Hivatal 2023. évi munkarendjében, a nyári időszakban az igazgatási szünet 2023. július 17. napjától 2023. augusztus 4</w:t>
      </w:r>
      <w:r w:rsidRPr="004803C5">
        <w:rPr>
          <w:b/>
          <w:bCs/>
          <w:sz w:val="22"/>
          <w:szCs w:val="22"/>
        </w:rPr>
        <w:t>.</w:t>
      </w:r>
      <w:r w:rsidRPr="004803C5">
        <w:rPr>
          <w:sz w:val="22"/>
          <w:szCs w:val="22"/>
        </w:rPr>
        <w:t xml:space="preserve"> napjáig tart.</w:t>
      </w:r>
    </w:p>
    <w:p w14:paraId="6D3C08B1" w14:textId="77777777" w:rsidR="004803C5" w:rsidRPr="004803C5" w:rsidRDefault="004803C5" w:rsidP="004803C5">
      <w:pPr>
        <w:pStyle w:val="Szvegtrzs"/>
        <w:spacing w:before="240"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(2) A Hivatal 2023. évi munkarendjében, a téli időszakban az igazgatási szünet 2023. december 18. napjától 2023. december 31 napjáig tart.</w:t>
      </w:r>
    </w:p>
    <w:p w14:paraId="3326722D" w14:textId="77777777" w:rsidR="004803C5" w:rsidRPr="004803C5" w:rsidRDefault="004803C5" w:rsidP="004803C5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3. §</w:t>
      </w:r>
    </w:p>
    <w:p w14:paraId="64F6F632" w14:textId="77777777" w:rsidR="004803C5" w:rsidRPr="004803C5" w:rsidRDefault="004803C5" w:rsidP="004803C5">
      <w:pPr>
        <w:pStyle w:val="Szvegtrzs"/>
        <w:spacing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(1) Az igazgatási szünet időtartama alatt a feladatellátás folyamatosságának biztosítása érdekében a Polgármesteri Hivatal ügyeletet tart.</w:t>
      </w:r>
    </w:p>
    <w:p w14:paraId="714FD1CC" w14:textId="77777777" w:rsidR="004803C5" w:rsidRPr="004803C5" w:rsidRDefault="004803C5" w:rsidP="004803C5">
      <w:pPr>
        <w:pStyle w:val="Szvegtrzs"/>
        <w:spacing w:before="240"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(2) Az ügyeleti rendet a Jegyző intézkedésben állapítja meg.</w:t>
      </w:r>
    </w:p>
    <w:p w14:paraId="1E30860F" w14:textId="77777777" w:rsidR="004803C5" w:rsidRPr="004803C5" w:rsidRDefault="004803C5" w:rsidP="004803C5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803C5">
        <w:rPr>
          <w:b/>
          <w:bCs/>
          <w:sz w:val="22"/>
          <w:szCs w:val="22"/>
        </w:rPr>
        <w:t>4. §</w:t>
      </w:r>
    </w:p>
    <w:p w14:paraId="4693A62B" w14:textId="77777777" w:rsidR="004803C5" w:rsidRPr="004803C5" w:rsidRDefault="004803C5" w:rsidP="004803C5">
      <w:pPr>
        <w:pStyle w:val="Szvegtrzs"/>
        <w:spacing w:line="240" w:lineRule="auto"/>
        <w:rPr>
          <w:sz w:val="22"/>
          <w:szCs w:val="22"/>
        </w:rPr>
      </w:pPr>
      <w:r w:rsidRPr="004803C5">
        <w:rPr>
          <w:sz w:val="22"/>
          <w:szCs w:val="22"/>
        </w:rPr>
        <w:t>Ez a rendelet a kihirdetését követő harmadik napon lép hatályba, és 2023. december 31-én hatályát veszti.</w:t>
      </w:r>
    </w:p>
    <w:p w14:paraId="41AF904B" w14:textId="1EA12A30" w:rsidR="00580AC5" w:rsidRPr="004803C5" w:rsidRDefault="00580AC5" w:rsidP="005C0D20">
      <w:pPr>
        <w:ind w:left="708" w:firstLine="708"/>
        <w:jc w:val="both"/>
        <w:rPr>
          <w:sz w:val="22"/>
          <w:szCs w:val="22"/>
        </w:rPr>
      </w:pPr>
    </w:p>
    <w:p w14:paraId="27DC2D82" w14:textId="44CAA54D" w:rsidR="004803C5" w:rsidRDefault="004803C5" w:rsidP="005C0D20">
      <w:pPr>
        <w:ind w:left="708" w:firstLine="708"/>
        <w:jc w:val="both"/>
        <w:rPr>
          <w:sz w:val="22"/>
          <w:szCs w:val="22"/>
        </w:rPr>
      </w:pPr>
    </w:p>
    <w:p w14:paraId="2D3442FB" w14:textId="77777777" w:rsidR="004803C5" w:rsidRPr="00B022D2" w:rsidRDefault="004803C5" w:rsidP="005C0D20">
      <w:pPr>
        <w:ind w:left="708" w:firstLine="708"/>
        <w:jc w:val="both"/>
        <w:rPr>
          <w:sz w:val="22"/>
          <w:szCs w:val="22"/>
        </w:rPr>
      </w:pPr>
    </w:p>
    <w:p w14:paraId="073F6FC8" w14:textId="1B754C4D" w:rsidR="005C0D20" w:rsidRPr="00B022D2" w:rsidRDefault="005C0D20" w:rsidP="005C0D20">
      <w:pPr>
        <w:ind w:left="708" w:firstLine="708"/>
        <w:jc w:val="both"/>
        <w:rPr>
          <w:sz w:val="22"/>
          <w:szCs w:val="22"/>
        </w:rPr>
      </w:pPr>
      <w:r w:rsidRPr="00B022D2">
        <w:rPr>
          <w:sz w:val="22"/>
          <w:szCs w:val="22"/>
        </w:rPr>
        <w:t>Deltai Károly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FB12F1">
        <w:rPr>
          <w:sz w:val="22"/>
          <w:szCs w:val="22"/>
        </w:rPr>
        <w:tab/>
      </w:r>
      <w:r w:rsidR="00FB12F1">
        <w:rPr>
          <w:sz w:val="22"/>
          <w:szCs w:val="22"/>
        </w:rPr>
        <w:tab/>
      </w:r>
      <w:r w:rsidRPr="00B022D2">
        <w:rPr>
          <w:sz w:val="22"/>
          <w:szCs w:val="22"/>
        </w:rPr>
        <w:t>dr. Lack Mónika</w:t>
      </w:r>
    </w:p>
    <w:p w14:paraId="27AFF9AA" w14:textId="697F3351" w:rsidR="005C0D20" w:rsidRPr="00B022D2" w:rsidRDefault="005C0D20" w:rsidP="005C0D20">
      <w:pPr>
        <w:ind w:left="708" w:firstLine="708"/>
        <w:jc w:val="both"/>
        <w:rPr>
          <w:sz w:val="22"/>
          <w:szCs w:val="22"/>
        </w:rPr>
      </w:pPr>
      <w:r w:rsidRPr="00B022D2">
        <w:rPr>
          <w:sz w:val="22"/>
          <w:szCs w:val="22"/>
        </w:rPr>
        <w:t>Polgármester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</w:t>
      </w:r>
      <w:r w:rsidRPr="00B022D2">
        <w:rPr>
          <w:sz w:val="22"/>
          <w:szCs w:val="22"/>
        </w:rPr>
        <w:tab/>
        <w:t xml:space="preserve">    </w:t>
      </w:r>
      <w:r w:rsidR="00FB12F1">
        <w:rPr>
          <w:sz w:val="22"/>
          <w:szCs w:val="22"/>
        </w:rPr>
        <w:tab/>
      </w:r>
      <w:r w:rsidR="00FB12F1">
        <w:rPr>
          <w:sz w:val="22"/>
          <w:szCs w:val="22"/>
        </w:rPr>
        <w:tab/>
        <w:t xml:space="preserve">  </w:t>
      </w:r>
      <w:r w:rsidRPr="00B022D2">
        <w:rPr>
          <w:sz w:val="22"/>
          <w:szCs w:val="22"/>
        </w:rPr>
        <w:t xml:space="preserve">    jegyző</w:t>
      </w:r>
    </w:p>
    <w:p w14:paraId="2509B677" w14:textId="77777777" w:rsidR="00397A6B" w:rsidRPr="00B022D2" w:rsidRDefault="00397A6B" w:rsidP="00397A6B">
      <w:pPr>
        <w:ind w:left="708" w:firstLine="708"/>
        <w:rPr>
          <w:sz w:val="22"/>
          <w:szCs w:val="22"/>
        </w:rPr>
      </w:pPr>
      <w:r w:rsidRPr="00B022D2">
        <w:rPr>
          <w:sz w:val="22"/>
          <w:szCs w:val="22"/>
        </w:rPr>
        <w:t xml:space="preserve">                                       </w:t>
      </w:r>
    </w:p>
    <w:p w14:paraId="0C32E877" w14:textId="77777777" w:rsidR="00397A6B" w:rsidRPr="00B022D2" w:rsidRDefault="00397A6B" w:rsidP="00AE39F0">
      <w:pPr>
        <w:rPr>
          <w:b/>
          <w:sz w:val="22"/>
          <w:szCs w:val="22"/>
        </w:rPr>
      </w:pPr>
    </w:p>
    <w:p w14:paraId="180CDD86" w14:textId="7605E561" w:rsidR="00750EE3" w:rsidRPr="00B022D2" w:rsidRDefault="00397A6B" w:rsidP="00397A6B">
      <w:pPr>
        <w:ind w:left="708" w:firstLine="708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 xml:space="preserve">                                        </w:t>
      </w:r>
      <w:r w:rsidR="00B022D2">
        <w:rPr>
          <w:b/>
          <w:sz w:val="22"/>
          <w:szCs w:val="22"/>
        </w:rPr>
        <w:tab/>
      </w:r>
      <w:r w:rsidR="00437B5B">
        <w:rPr>
          <w:b/>
          <w:sz w:val="22"/>
          <w:szCs w:val="22"/>
        </w:rPr>
        <w:t xml:space="preserve">       </w:t>
      </w:r>
      <w:r w:rsidR="00750EE3" w:rsidRPr="00B022D2">
        <w:rPr>
          <w:b/>
          <w:sz w:val="22"/>
          <w:szCs w:val="22"/>
        </w:rPr>
        <w:t>Indokolás</w:t>
      </w:r>
    </w:p>
    <w:p w14:paraId="409B16D0" w14:textId="77777777" w:rsidR="00750EE3" w:rsidRPr="00B022D2" w:rsidRDefault="00750EE3" w:rsidP="005C0D20">
      <w:pPr>
        <w:ind w:left="708" w:firstLine="708"/>
        <w:jc w:val="both"/>
        <w:rPr>
          <w:sz w:val="22"/>
          <w:szCs w:val="22"/>
        </w:rPr>
      </w:pPr>
    </w:p>
    <w:p w14:paraId="18C70371" w14:textId="77777777" w:rsidR="00397A6B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közszolgálati tisztviselőkről szóló 2011. évi CXCIX. törvény 232.§ (3) bekezdése alapján a Képviselő-testület – a Kormány ajánlásának figyelembevételével- a rendes szabadság kiadására igazgatási szünetet rendelhet el. Az így kiadott rendes szabadság nem haladhatja meg az érintettek részére megállapított alapszabadság 3/5-ét. A Kormány ajánlását a közszolgálati tisztviselők munka- és pihenő</w:t>
      </w:r>
      <w:r w:rsidR="00C246C1"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>idejéről, az igazgatási szünetről, a közszolgálati tisztviselőt és munkáltatót terhelő egyes kötelezettségekről, valamint a távmunka-végzésről szóló 30/2012.(III.7.) Korm. rendelet 13-15.§-</w:t>
      </w:r>
      <w:proofErr w:type="spellStart"/>
      <w:r w:rsidRPr="00B022D2">
        <w:rPr>
          <w:sz w:val="22"/>
          <w:szCs w:val="22"/>
        </w:rPr>
        <w:t>ai</w:t>
      </w:r>
      <w:proofErr w:type="spellEnd"/>
      <w:r w:rsidRPr="00B022D2">
        <w:rPr>
          <w:sz w:val="22"/>
          <w:szCs w:val="22"/>
        </w:rPr>
        <w:t xml:space="preserve"> tartalmazzák. </w:t>
      </w:r>
    </w:p>
    <w:p w14:paraId="25DBC7FD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0555FF61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4F32DFA3" w14:textId="77777777" w:rsidR="00C246C1" w:rsidRPr="00B022D2" w:rsidRDefault="00C246C1" w:rsidP="00397A6B">
      <w:pPr>
        <w:jc w:val="center"/>
        <w:rPr>
          <w:b/>
          <w:sz w:val="22"/>
          <w:szCs w:val="22"/>
        </w:rPr>
      </w:pPr>
    </w:p>
    <w:p w14:paraId="6DBA6147" w14:textId="77777777" w:rsidR="00397A6B" w:rsidRPr="00B022D2" w:rsidRDefault="00397A6B" w:rsidP="00397A6B">
      <w:pPr>
        <w:jc w:val="center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El</w:t>
      </w:r>
      <w:r w:rsidR="00750EE3" w:rsidRPr="00B022D2">
        <w:rPr>
          <w:b/>
          <w:sz w:val="22"/>
          <w:szCs w:val="22"/>
        </w:rPr>
        <w:t>őzetes hatásvizsgálata</w:t>
      </w:r>
    </w:p>
    <w:p w14:paraId="2232E4AB" w14:textId="77777777" w:rsidR="00397A6B" w:rsidRPr="00B022D2" w:rsidRDefault="00397A6B" w:rsidP="00397A6B">
      <w:pPr>
        <w:jc w:val="center"/>
        <w:rPr>
          <w:b/>
          <w:sz w:val="22"/>
          <w:szCs w:val="22"/>
        </w:rPr>
      </w:pPr>
    </w:p>
    <w:p w14:paraId="157B41F9" w14:textId="355CF768" w:rsidR="00C246C1" w:rsidRPr="00B022D2" w:rsidRDefault="00397A6B" w:rsidP="00397A6B">
      <w:pPr>
        <w:jc w:val="center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A 20</w:t>
      </w:r>
      <w:r w:rsidR="00AE39F0" w:rsidRPr="00B022D2">
        <w:rPr>
          <w:b/>
          <w:sz w:val="22"/>
          <w:szCs w:val="22"/>
        </w:rPr>
        <w:t>2</w:t>
      </w:r>
      <w:r w:rsidR="00B022D2">
        <w:rPr>
          <w:b/>
          <w:sz w:val="22"/>
          <w:szCs w:val="22"/>
        </w:rPr>
        <w:t>3</w:t>
      </w:r>
      <w:r w:rsidRPr="00B022D2">
        <w:rPr>
          <w:b/>
          <w:sz w:val="22"/>
          <w:szCs w:val="22"/>
        </w:rPr>
        <w:t xml:space="preserve">. évi igazgatási szünet elrendeléséről szóló </w:t>
      </w:r>
    </w:p>
    <w:p w14:paraId="349EBCBB" w14:textId="77777777" w:rsidR="00397A6B" w:rsidRPr="00B022D2" w:rsidRDefault="00397A6B" w:rsidP="00397A6B">
      <w:pPr>
        <w:jc w:val="center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rendelet- tervezet</w:t>
      </w:r>
      <w:r w:rsidR="00C246C1" w:rsidRPr="00B022D2">
        <w:rPr>
          <w:b/>
          <w:sz w:val="22"/>
          <w:szCs w:val="22"/>
        </w:rPr>
        <w:t>hez</w:t>
      </w:r>
    </w:p>
    <w:p w14:paraId="508DD0F6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6B96537E" w14:textId="77777777" w:rsidR="000655EF" w:rsidRPr="00B022D2" w:rsidRDefault="00C246C1" w:rsidP="00C246C1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1.</w:t>
      </w:r>
      <w:r w:rsidR="00750EE3" w:rsidRPr="00B022D2">
        <w:rPr>
          <w:b/>
          <w:sz w:val="22"/>
          <w:szCs w:val="22"/>
        </w:rPr>
        <w:t>Rendelet társadalmi, gazdasági, költségvetési hatásai</w:t>
      </w:r>
      <w:r w:rsidR="00750EE3" w:rsidRPr="00B022D2">
        <w:rPr>
          <w:sz w:val="22"/>
          <w:szCs w:val="22"/>
        </w:rPr>
        <w:t xml:space="preserve">: </w:t>
      </w:r>
    </w:p>
    <w:p w14:paraId="010DF8B8" w14:textId="77777777" w:rsidR="00C246C1" w:rsidRPr="00B022D2" w:rsidRDefault="00750EE3" w:rsidP="00C246C1">
      <w:pPr>
        <w:pStyle w:val="Listaszerbekezds"/>
        <w:jc w:val="both"/>
        <w:rPr>
          <w:sz w:val="22"/>
          <w:szCs w:val="22"/>
        </w:rPr>
      </w:pPr>
      <w:r w:rsidRPr="00B022D2">
        <w:rPr>
          <w:i/>
          <w:sz w:val="22"/>
          <w:szCs w:val="22"/>
        </w:rPr>
        <w:t>Társadalmi hatás:</w:t>
      </w:r>
      <w:r w:rsidRPr="00B022D2">
        <w:rPr>
          <w:sz w:val="22"/>
          <w:szCs w:val="22"/>
        </w:rPr>
        <w:t xml:space="preserve"> </w:t>
      </w:r>
      <w:r w:rsidR="00C246C1" w:rsidRPr="00B022D2">
        <w:rPr>
          <w:sz w:val="22"/>
          <w:szCs w:val="22"/>
        </w:rPr>
        <w:t>Nincs</w:t>
      </w:r>
      <w:r w:rsidRPr="00B022D2">
        <w:rPr>
          <w:sz w:val="22"/>
          <w:szCs w:val="22"/>
        </w:rPr>
        <w:t xml:space="preserve"> </w:t>
      </w:r>
    </w:p>
    <w:p w14:paraId="100B6CB5" w14:textId="77777777" w:rsidR="00C246C1" w:rsidRPr="00B022D2" w:rsidRDefault="00750EE3" w:rsidP="00C246C1">
      <w:pPr>
        <w:pStyle w:val="Listaszerbekezds"/>
        <w:jc w:val="both"/>
        <w:rPr>
          <w:sz w:val="22"/>
          <w:szCs w:val="22"/>
        </w:rPr>
      </w:pPr>
      <w:r w:rsidRPr="00B022D2">
        <w:rPr>
          <w:i/>
          <w:sz w:val="22"/>
          <w:szCs w:val="22"/>
        </w:rPr>
        <w:t>Gazdasági hatás</w:t>
      </w:r>
      <w:r w:rsidRPr="00B022D2">
        <w:rPr>
          <w:sz w:val="22"/>
          <w:szCs w:val="22"/>
        </w:rPr>
        <w:t xml:space="preserve">: </w:t>
      </w:r>
      <w:r w:rsidR="00C246C1" w:rsidRPr="00B022D2">
        <w:rPr>
          <w:sz w:val="22"/>
          <w:szCs w:val="22"/>
        </w:rPr>
        <w:t>Nincs</w:t>
      </w:r>
      <w:r w:rsidRPr="00B022D2">
        <w:rPr>
          <w:sz w:val="22"/>
          <w:szCs w:val="22"/>
        </w:rPr>
        <w:t xml:space="preserve"> </w:t>
      </w:r>
    </w:p>
    <w:p w14:paraId="215628A2" w14:textId="77777777" w:rsidR="00397A6B" w:rsidRPr="00B022D2" w:rsidRDefault="00750EE3" w:rsidP="00C246C1">
      <w:pPr>
        <w:pStyle w:val="Listaszerbekezds"/>
        <w:jc w:val="both"/>
        <w:rPr>
          <w:sz w:val="22"/>
          <w:szCs w:val="22"/>
        </w:rPr>
      </w:pPr>
      <w:r w:rsidRPr="00B022D2">
        <w:rPr>
          <w:i/>
          <w:sz w:val="22"/>
          <w:szCs w:val="22"/>
        </w:rPr>
        <w:t>Költségvetési hatása</w:t>
      </w:r>
      <w:r w:rsidRPr="00B022D2">
        <w:rPr>
          <w:sz w:val="22"/>
          <w:szCs w:val="22"/>
        </w:rPr>
        <w:t xml:space="preserve">: nincs </w:t>
      </w:r>
    </w:p>
    <w:p w14:paraId="01619BC5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18A18649" w14:textId="77777777" w:rsidR="00397A6B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2. Rendelet környezeti és egészségi következményei</w:t>
      </w:r>
      <w:r w:rsidRPr="00B022D2">
        <w:rPr>
          <w:sz w:val="22"/>
          <w:szCs w:val="22"/>
        </w:rPr>
        <w:t xml:space="preserve">: A hivatali alkalmazottak számára biztosított az évközi pihenőidő. </w:t>
      </w:r>
    </w:p>
    <w:p w14:paraId="07A952B6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05D6CF96" w14:textId="77777777" w:rsidR="00397A6B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 xml:space="preserve">3. Rendelet adminisztratív </w:t>
      </w:r>
      <w:proofErr w:type="spellStart"/>
      <w:r w:rsidRPr="00B022D2">
        <w:rPr>
          <w:b/>
          <w:sz w:val="22"/>
          <w:szCs w:val="22"/>
        </w:rPr>
        <w:t>terheket</w:t>
      </w:r>
      <w:proofErr w:type="spellEnd"/>
      <w:r w:rsidRPr="00B022D2">
        <w:rPr>
          <w:b/>
          <w:sz w:val="22"/>
          <w:szCs w:val="22"/>
        </w:rPr>
        <w:t xml:space="preserve"> befolyásoló hatásai</w:t>
      </w:r>
      <w:r w:rsidRPr="00B022D2">
        <w:rPr>
          <w:sz w:val="22"/>
          <w:szCs w:val="22"/>
        </w:rPr>
        <w:t xml:space="preserve">: </w:t>
      </w:r>
      <w:r w:rsidR="00397A6B" w:rsidRPr="00B022D2">
        <w:rPr>
          <w:sz w:val="22"/>
          <w:szCs w:val="22"/>
        </w:rPr>
        <w:t>Nem igényel</w:t>
      </w:r>
      <w:r w:rsidRPr="00B022D2">
        <w:rPr>
          <w:sz w:val="22"/>
          <w:szCs w:val="22"/>
        </w:rPr>
        <w:t xml:space="preserve"> </w:t>
      </w:r>
    </w:p>
    <w:p w14:paraId="1CE65B33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4C4585B9" w14:textId="77777777" w:rsidR="00397A6B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4. Rendelet a jogszabály megalkotásának szükségességét, a jogalkotás elmaradásának várható következményei</w:t>
      </w:r>
      <w:r w:rsidRPr="00B022D2">
        <w:rPr>
          <w:sz w:val="22"/>
          <w:szCs w:val="22"/>
        </w:rPr>
        <w:t xml:space="preserve">: </w:t>
      </w:r>
      <w:r w:rsidR="00397A6B" w:rsidRPr="00B022D2">
        <w:rPr>
          <w:sz w:val="22"/>
          <w:szCs w:val="22"/>
        </w:rPr>
        <w:t xml:space="preserve">Az éves szabadság kiadása könnyebben megvalósítható. </w:t>
      </w:r>
      <w:r w:rsidRPr="00B022D2">
        <w:rPr>
          <w:sz w:val="22"/>
          <w:szCs w:val="22"/>
        </w:rPr>
        <w:t xml:space="preserve">Nem, vagy </w:t>
      </w:r>
      <w:r w:rsidR="00397A6B" w:rsidRPr="00B022D2">
        <w:rPr>
          <w:sz w:val="22"/>
          <w:szCs w:val="22"/>
        </w:rPr>
        <w:t xml:space="preserve">csak </w:t>
      </w:r>
      <w:r w:rsidRPr="00B022D2">
        <w:rPr>
          <w:sz w:val="22"/>
          <w:szCs w:val="22"/>
        </w:rPr>
        <w:t xml:space="preserve">kevesebb szabadság </w:t>
      </w:r>
      <w:r w:rsidR="00397A6B" w:rsidRPr="00B022D2">
        <w:rPr>
          <w:sz w:val="22"/>
          <w:szCs w:val="22"/>
        </w:rPr>
        <w:t xml:space="preserve">kerül átvételre a </w:t>
      </w:r>
      <w:r w:rsidRPr="00B022D2">
        <w:rPr>
          <w:sz w:val="22"/>
          <w:szCs w:val="22"/>
        </w:rPr>
        <w:t>következő évre</w:t>
      </w:r>
      <w:r w:rsidR="00397A6B" w:rsidRPr="00B022D2">
        <w:rPr>
          <w:sz w:val="22"/>
          <w:szCs w:val="22"/>
        </w:rPr>
        <w:t>.</w:t>
      </w:r>
      <w:r w:rsidRPr="00B022D2">
        <w:rPr>
          <w:sz w:val="22"/>
          <w:szCs w:val="22"/>
        </w:rPr>
        <w:t xml:space="preserve"> </w:t>
      </w:r>
    </w:p>
    <w:p w14:paraId="2227EE03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70E2C0D4" w14:textId="77777777" w:rsidR="00397A6B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5. A jogalkotás elmaradásának várható következményei</w:t>
      </w:r>
      <w:r w:rsidRPr="00B022D2">
        <w:rPr>
          <w:sz w:val="22"/>
          <w:szCs w:val="22"/>
        </w:rPr>
        <w:t xml:space="preserve">: A felhalmozódott szabadságok kivételére nem kerülhet sor. </w:t>
      </w:r>
    </w:p>
    <w:p w14:paraId="460C79C1" w14:textId="77777777" w:rsidR="00397A6B" w:rsidRPr="00B022D2" w:rsidRDefault="00397A6B" w:rsidP="00750EE3">
      <w:pPr>
        <w:jc w:val="both"/>
        <w:rPr>
          <w:sz w:val="22"/>
          <w:szCs w:val="22"/>
        </w:rPr>
      </w:pPr>
    </w:p>
    <w:p w14:paraId="67A7BAF3" w14:textId="77777777" w:rsidR="00750EE3" w:rsidRPr="00B022D2" w:rsidRDefault="00750EE3" w:rsidP="00750EE3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6. Rendelet a jogszabály alkalmazásához szükséges személyi, szervezeti, tárgyi és pénzügy</w:t>
      </w:r>
      <w:r w:rsidR="00397A6B" w:rsidRPr="00B022D2">
        <w:rPr>
          <w:b/>
          <w:sz w:val="22"/>
          <w:szCs w:val="22"/>
        </w:rPr>
        <w:t xml:space="preserve"> </w:t>
      </w:r>
      <w:proofErr w:type="gramStart"/>
      <w:r w:rsidR="00397A6B" w:rsidRPr="00B022D2">
        <w:rPr>
          <w:b/>
          <w:sz w:val="22"/>
          <w:szCs w:val="22"/>
        </w:rPr>
        <w:t>feltételek:</w:t>
      </w:r>
      <w:r w:rsidR="00397A6B" w:rsidRPr="00B022D2">
        <w:rPr>
          <w:sz w:val="22"/>
          <w:szCs w:val="22"/>
        </w:rPr>
        <w:t xml:space="preserve">  Rendelkezésre</w:t>
      </w:r>
      <w:proofErr w:type="gramEnd"/>
      <w:r w:rsidR="00397A6B" w:rsidRPr="00B022D2">
        <w:rPr>
          <w:sz w:val="22"/>
          <w:szCs w:val="22"/>
        </w:rPr>
        <w:t xml:space="preserve"> állnak</w:t>
      </w:r>
    </w:p>
    <w:p w14:paraId="28BBF450" w14:textId="77777777" w:rsidR="00580AC5" w:rsidRPr="00B022D2" w:rsidRDefault="00580AC5" w:rsidP="005C0D20">
      <w:pPr>
        <w:ind w:left="708" w:firstLine="708"/>
        <w:jc w:val="both"/>
        <w:rPr>
          <w:sz w:val="22"/>
          <w:szCs w:val="22"/>
        </w:rPr>
      </w:pPr>
    </w:p>
    <w:p w14:paraId="4D987A74" w14:textId="77777777" w:rsidR="00580AC5" w:rsidRPr="00B022D2" w:rsidRDefault="00580AC5" w:rsidP="00580AC5">
      <w:pPr>
        <w:jc w:val="both"/>
        <w:rPr>
          <w:sz w:val="22"/>
          <w:szCs w:val="22"/>
          <w:u w:val="single"/>
        </w:rPr>
      </w:pPr>
    </w:p>
    <w:p w14:paraId="6D9E825D" w14:textId="77777777" w:rsidR="00580AC5" w:rsidRPr="00B022D2" w:rsidRDefault="00580AC5" w:rsidP="00580AC5">
      <w:pPr>
        <w:jc w:val="both"/>
        <w:rPr>
          <w:sz w:val="22"/>
          <w:szCs w:val="22"/>
          <w:u w:val="single"/>
        </w:rPr>
      </w:pPr>
    </w:p>
    <w:sectPr w:rsidR="00580AC5" w:rsidRPr="00B022D2" w:rsidSect="00B022D2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546">
    <w:abstractNumId w:val="0"/>
  </w:num>
  <w:num w:numId="2" w16cid:durableId="16971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2015C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2190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03C51"/>
    <w:rsid w:val="002529ED"/>
    <w:rsid w:val="00255DB3"/>
    <w:rsid w:val="00267806"/>
    <w:rsid w:val="002832F0"/>
    <w:rsid w:val="0029487B"/>
    <w:rsid w:val="002A38A7"/>
    <w:rsid w:val="002C16A0"/>
    <w:rsid w:val="002F29E7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A70A1"/>
    <w:rsid w:val="003B764B"/>
    <w:rsid w:val="003C2D8C"/>
    <w:rsid w:val="003E0389"/>
    <w:rsid w:val="003E5043"/>
    <w:rsid w:val="003E75E7"/>
    <w:rsid w:val="00401E20"/>
    <w:rsid w:val="004022F5"/>
    <w:rsid w:val="00402C47"/>
    <w:rsid w:val="00410C5C"/>
    <w:rsid w:val="00420006"/>
    <w:rsid w:val="00422199"/>
    <w:rsid w:val="0043711A"/>
    <w:rsid w:val="00437B5B"/>
    <w:rsid w:val="00441606"/>
    <w:rsid w:val="00445A9D"/>
    <w:rsid w:val="00450220"/>
    <w:rsid w:val="00454F6A"/>
    <w:rsid w:val="00474C7A"/>
    <w:rsid w:val="004803C5"/>
    <w:rsid w:val="00490128"/>
    <w:rsid w:val="004B1E22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E39FE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258F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5996"/>
    <w:rsid w:val="009669AA"/>
    <w:rsid w:val="00976647"/>
    <w:rsid w:val="009927AB"/>
    <w:rsid w:val="00996CD8"/>
    <w:rsid w:val="009C0227"/>
    <w:rsid w:val="009C6B24"/>
    <w:rsid w:val="009D6BBF"/>
    <w:rsid w:val="009E3E1A"/>
    <w:rsid w:val="009E4774"/>
    <w:rsid w:val="009F33EE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E39F0"/>
    <w:rsid w:val="00AF6387"/>
    <w:rsid w:val="00B022D2"/>
    <w:rsid w:val="00B030C6"/>
    <w:rsid w:val="00B14900"/>
    <w:rsid w:val="00B34323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4922"/>
    <w:rsid w:val="00C57C5F"/>
    <w:rsid w:val="00C62C83"/>
    <w:rsid w:val="00C67B99"/>
    <w:rsid w:val="00C80B8A"/>
    <w:rsid w:val="00C81028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03E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4FE7"/>
    <w:rsid w:val="00EE5983"/>
    <w:rsid w:val="00EE742C"/>
    <w:rsid w:val="00F10FB1"/>
    <w:rsid w:val="00F30399"/>
    <w:rsid w:val="00F33042"/>
    <w:rsid w:val="00F36E96"/>
    <w:rsid w:val="00F43ED6"/>
    <w:rsid w:val="00F46ED6"/>
    <w:rsid w:val="00F50CBB"/>
    <w:rsid w:val="00F6718F"/>
    <w:rsid w:val="00F72B40"/>
    <w:rsid w:val="00FB12F1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38F9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832F0"/>
    <w:rPr>
      <w:b/>
      <w:bCs/>
    </w:rPr>
  </w:style>
  <w:style w:type="paragraph" w:styleId="Szvegtrzs">
    <w:name w:val="Body Text"/>
    <w:basedOn w:val="Norml"/>
    <w:link w:val="SzvegtrzsChar"/>
    <w:rsid w:val="0083258F"/>
    <w:pPr>
      <w:widowControl w:val="0"/>
      <w:spacing w:line="360" w:lineRule="atLeast"/>
      <w:jc w:val="both"/>
    </w:pPr>
    <w:rPr>
      <w:snapToGrid w:val="0"/>
    </w:rPr>
  </w:style>
  <w:style w:type="character" w:customStyle="1" w:styleId="SzvegtrzsChar">
    <w:name w:val="Szövegtörzs Char"/>
    <w:basedOn w:val="Bekezdsalapbettpusa"/>
    <w:link w:val="Szvegtrzs"/>
    <w:rsid w:val="0083258F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Felhasználó</cp:lastModifiedBy>
  <cp:revision>13</cp:revision>
  <dcterms:created xsi:type="dcterms:W3CDTF">2023-03-02T08:45:00Z</dcterms:created>
  <dcterms:modified xsi:type="dcterms:W3CDTF">2023-03-16T12:16:00Z</dcterms:modified>
</cp:coreProperties>
</file>